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49A05" w14:textId="77777777" w:rsidR="009C4942" w:rsidRDefault="0057707A">
      <w:pPr>
        <w:pStyle w:val="BodyText"/>
        <w:ind w:left="3578"/>
        <w:rPr>
          <w:rFonts w:ascii="Times New Roman"/>
          <w:sz w:val="20"/>
        </w:rPr>
      </w:pPr>
      <w:r>
        <w:rPr>
          <w:rFonts w:ascii="Times New Roman"/>
          <w:noProof/>
          <w:sz w:val="20"/>
        </w:rPr>
        <w:drawing>
          <wp:inline distT="0" distB="0" distL="0" distR="0" wp14:anchorId="527484AE" wp14:editId="5B12D7E8">
            <wp:extent cx="1579369" cy="142817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79369" cy="1428178"/>
                    </a:xfrm>
                    <a:prstGeom prst="rect">
                      <a:avLst/>
                    </a:prstGeom>
                  </pic:spPr>
                </pic:pic>
              </a:graphicData>
            </a:graphic>
          </wp:inline>
        </w:drawing>
      </w:r>
    </w:p>
    <w:p w14:paraId="6AC593BF" w14:textId="77777777" w:rsidR="009C4942" w:rsidRDefault="009C4942">
      <w:pPr>
        <w:pStyle w:val="BodyText"/>
        <w:ind w:left="0"/>
        <w:rPr>
          <w:rFonts w:ascii="Times New Roman"/>
          <w:sz w:val="20"/>
        </w:rPr>
      </w:pPr>
    </w:p>
    <w:p w14:paraId="78339A7C" w14:textId="77777777" w:rsidR="009C4942" w:rsidRDefault="009C4942">
      <w:pPr>
        <w:pStyle w:val="BodyText"/>
        <w:spacing w:before="6"/>
        <w:ind w:left="0"/>
        <w:rPr>
          <w:rFonts w:ascii="Times New Roman"/>
          <w:sz w:val="22"/>
        </w:rPr>
      </w:pPr>
    </w:p>
    <w:p w14:paraId="6EBA90D6" w14:textId="41774BDB" w:rsidR="009C4942" w:rsidRDefault="0057707A" w:rsidP="0057707A">
      <w:pPr>
        <w:rPr>
          <w:b/>
          <w:sz w:val="24"/>
        </w:rPr>
      </w:pPr>
      <w:r>
        <w:rPr>
          <w:b/>
          <w:sz w:val="24"/>
        </w:rPr>
        <w:t>Welcome to</w:t>
      </w:r>
      <w:r>
        <w:rPr>
          <w:b/>
          <w:spacing w:val="-1"/>
          <w:sz w:val="24"/>
        </w:rPr>
        <w:t xml:space="preserve"> </w:t>
      </w:r>
      <w:r>
        <w:rPr>
          <w:b/>
          <w:sz w:val="24"/>
        </w:rPr>
        <w:t>Camp!</w:t>
      </w:r>
    </w:p>
    <w:p w14:paraId="18A5D51F" w14:textId="77777777" w:rsidR="0057707A" w:rsidRDefault="0057707A">
      <w:pPr>
        <w:ind w:left="100"/>
        <w:rPr>
          <w:b/>
          <w:sz w:val="24"/>
        </w:rPr>
      </w:pPr>
    </w:p>
    <w:p w14:paraId="37188B20" w14:textId="77777777" w:rsidR="0057707A" w:rsidRDefault="0057707A" w:rsidP="0057707A">
      <w:pPr>
        <w:pStyle w:val="NormalWeb"/>
        <w:shd w:val="clear" w:color="auto" w:fill="FFFFFF"/>
        <w:spacing w:before="0" w:beforeAutospacing="0" w:after="150" w:afterAutospacing="0"/>
        <w:textAlignment w:val="baseline"/>
        <w:rPr>
          <w:rFonts w:ascii="helveticaregular" w:hAnsi="helveticaregular"/>
          <w:color w:val="040504"/>
          <w:sz w:val="27"/>
          <w:szCs w:val="27"/>
        </w:rPr>
      </w:pPr>
      <w:r>
        <w:rPr>
          <w:rFonts w:ascii="helveticaregular" w:hAnsi="helveticaregular"/>
          <w:color w:val="040504"/>
          <w:sz w:val="27"/>
          <w:szCs w:val="27"/>
        </w:rPr>
        <w:t>We pride ourselves on providing top-notch support and training to our staff to ensure the best summer possible. Safety is always our number one priority.</w:t>
      </w:r>
    </w:p>
    <w:p w14:paraId="6F70FC77" w14:textId="6A46DDFF" w:rsidR="00EB2E10" w:rsidRDefault="00EB2E10" w:rsidP="0057707A">
      <w:pPr>
        <w:pStyle w:val="NormalWeb"/>
        <w:shd w:val="clear" w:color="auto" w:fill="FFFFFF"/>
        <w:spacing w:before="0" w:beforeAutospacing="0" w:after="150" w:afterAutospacing="0"/>
        <w:textAlignment w:val="baseline"/>
        <w:rPr>
          <w:rFonts w:ascii="helveticaregular" w:hAnsi="helveticaregular"/>
          <w:color w:val="040504"/>
          <w:sz w:val="27"/>
          <w:szCs w:val="27"/>
        </w:rPr>
      </w:pPr>
      <w:r>
        <w:rPr>
          <w:rFonts w:ascii="helveticaregular" w:hAnsi="helveticaregular"/>
          <w:color w:val="040504"/>
          <w:sz w:val="27"/>
          <w:szCs w:val="27"/>
        </w:rPr>
        <w:t>Our camp does not permit abuse of any kind – physical emotional or sexual. In support of our mission to make safety our highest priority, we are implementing the Camp</w:t>
      </w:r>
      <w:r>
        <w:rPr>
          <w:rStyle w:val="Strong"/>
          <w:rFonts w:ascii="helveticaregular" w:hAnsi="helveticaregular"/>
          <w:color w:val="040504"/>
          <w:sz w:val="27"/>
          <w:szCs w:val="27"/>
        </w:rPr>
        <w:t>Safe®</w:t>
      </w:r>
      <w:r>
        <w:rPr>
          <w:rFonts w:ascii="helveticaregular" w:hAnsi="helveticaregular"/>
          <w:color w:val="040504"/>
          <w:sz w:val="27"/>
          <w:szCs w:val="27"/>
        </w:rPr>
        <w:t xml:space="preserve"> training for all of our staff members. This training will provide everyone – counselors, specialty staff, dining, maintenance, supervisory – with a strong working knowledge of child sexual abuse awareness and prevention. </w:t>
      </w:r>
    </w:p>
    <w:p w14:paraId="3ADD80B2" w14:textId="6DD6AF4F" w:rsidR="00EB2E10" w:rsidRPr="00EB2E10" w:rsidRDefault="00EB2E10" w:rsidP="0057707A">
      <w:pPr>
        <w:pStyle w:val="NormalWeb"/>
        <w:shd w:val="clear" w:color="auto" w:fill="FFFFFF"/>
        <w:spacing w:before="0" w:beforeAutospacing="0" w:after="150" w:afterAutospacing="0"/>
        <w:textAlignment w:val="baseline"/>
        <w:rPr>
          <w:rFonts w:ascii="helveticaregular" w:hAnsi="helveticaregular"/>
          <w:color w:val="040504"/>
          <w:sz w:val="27"/>
          <w:szCs w:val="27"/>
        </w:rPr>
      </w:pPr>
      <w:r>
        <w:rPr>
          <w:rFonts w:ascii="helveticaregular" w:hAnsi="helveticaregular"/>
          <w:color w:val="040504"/>
          <w:sz w:val="27"/>
          <w:szCs w:val="27"/>
        </w:rPr>
        <w:t>Some of you may have completed the Camp</w:t>
      </w:r>
      <w:r>
        <w:rPr>
          <w:rStyle w:val="Strong"/>
          <w:rFonts w:ascii="helveticaregular" w:hAnsi="helveticaregular"/>
          <w:color w:val="040504"/>
          <w:sz w:val="27"/>
          <w:szCs w:val="27"/>
        </w:rPr>
        <w:t>Safe® </w:t>
      </w:r>
      <w:r>
        <w:rPr>
          <w:rStyle w:val="Strong"/>
          <w:rFonts w:ascii="helveticaregular" w:hAnsi="helveticaregular"/>
          <w:b w:val="0"/>
          <w:bCs w:val="0"/>
          <w:color w:val="040504"/>
          <w:sz w:val="27"/>
          <w:szCs w:val="27"/>
        </w:rPr>
        <w:t xml:space="preserve">training in prior summers. We are having all staff complete it again (or CampSafe level 2 if you qualify), as this is an issue that requires annual reinforcement. While child sexual abuse can be a difficult topic to discuss, we recognize that open and ongoing education is essential to prevention. </w:t>
      </w:r>
    </w:p>
    <w:p w14:paraId="260C0DD8" w14:textId="3C1E3F59" w:rsidR="0057707A" w:rsidRDefault="0057707A" w:rsidP="0057707A">
      <w:pPr>
        <w:pStyle w:val="NormalWeb"/>
        <w:shd w:val="clear" w:color="auto" w:fill="FFFFFF"/>
        <w:spacing w:before="0" w:beforeAutospacing="0" w:after="150" w:afterAutospacing="0"/>
        <w:textAlignment w:val="baseline"/>
        <w:rPr>
          <w:rFonts w:ascii="helveticaregular" w:hAnsi="helveticaregular"/>
          <w:color w:val="040504"/>
          <w:sz w:val="27"/>
          <w:szCs w:val="27"/>
        </w:rPr>
      </w:pPr>
      <w:r>
        <w:rPr>
          <w:rFonts w:ascii="helveticaregular" w:hAnsi="helveticaregular"/>
          <w:color w:val="040504"/>
          <w:sz w:val="27"/>
          <w:szCs w:val="27"/>
        </w:rPr>
        <w:t>Each of you plays an integral role in keeping children safe at camp. The Camp</w:t>
      </w:r>
      <w:r>
        <w:rPr>
          <w:rStyle w:val="Strong"/>
          <w:rFonts w:ascii="helveticaregular" w:hAnsi="helveticaregular"/>
          <w:color w:val="040504"/>
          <w:sz w:val="27"/>
          <w:szCs w:val="27"/>
        </w:rPr>
        <w:t>Safe® </w:t>
      </w:r>
      <w:r>
        <w:rPr>
          <w:rFonts w:ascii="helveticaregular" w:hAnsi="helveticaregular"/>
          <w:color w:val="040504"/>
          <w:sz w:val="27"/>
          <w:szCs w:val="27"/>
        </w:rPr>
        <w:t>training will teach you how to prevent sexual abuse, how to recognize it when it occurs, and how to respond to and report abuse when you see it. We will then follow up at our pre-camp orientation with further discussion about personal safety and how to keep children safe at camp.</w:t>
      </w:r>
    </w:p>
    <w:p w14:paraId="1995D4E5" w14:textId="1EABC7E9" w:rsidR="00FB53CD" w:rsidRDefault="00FB53CD" w:rsidP="0057707A">
      <w:pPr>
        <w:pStyle w:val="NormalWeb"/>
        <w:shd w:val="clear" w:color="auto" w:fill="FFFFFF"/>
        <w:spacing w:before="0" w:beforeAutospacing="0" w:after="150" w:afterAutospacing="0"/>
        <w:textAlignment w:val="baseline"/>
        <w:rPr>
          <w:rFonts w:ascii="helveticaregular" w:hAnsi="helveticaregular"/>
          <w:color w:val="040504"/>
          <w:sz w:val="27"/>
          <w:szCs w:val="27"/>
          <w:shd w:val="clear" w:color="auto" w:fill="FFFFFF"/>
        </w:rPr>
      </w:pPr>
      <w:r>
        <w:rPr>
          <w:rFonts w:ascii="helveticaregular" w:hAnsi="helveticaregular"/>
          <w:color w:val="040504"/>
          <w:sz w:val="27"/>
          <w:szCs w:val="27"/>
          <w:shd w:val="clear" w:color="auto" w:fill="FFFFFF"/>
        </w:rPr>
        <w:t>To take the Camp</w:t>
      </w:r>
      <w:r>
        <w:rPr>
          <w:rStyle w:val="Strong"/>
          <w:rFonts w:ascii="helveticaregular" w:hAnsi="helveticaregular"/>
          <w:color w:val="040504"/>
          <w:sz w:val="27"/>
          <w:szCs w:val="27"/>
          <w:shd w:val="clear" w:color="auto" w:fill="FFFFFF"/>
        </w:rPr>
        <w:t>Safe® </w:t>
      </w:r>
      <w:r>
        <w:rPr>
          <w:rFonts w:ascii="helveticaregular" w:hAnsi="helveticaregular"/>
          <w:color w:val="040504"/>
          <w:sz w:val="27"/>
          <w:szCs w:val="27"/>
          <w:shd w:val="clear" w:color="auto" w:fill="FFFFFF"/>
        </w:rPr>
        <w:t xml:space="preserve">training, </w:t>
      </w:r>
      <w:r w:rsidRPr="00B70400">
        <w:rPr>
          <w:rFonts w:ascii="helveticaregular" w:hAnsi="helveticaregular"/>
          <w:b/>
          <w:bCs/>
          <w:color w:val="040504"/>
          <w:sz w:val="27"/>
          <w:szCs w:val="27"/>
          <w:shd w:val="clear" w:color="auto" w:fill="FFFFFF"/>
        </w:rPr>
        <w:t xml:space="preserve">you will </w:t>
      </w:r>
      <w:r w:rsidR="00B70400">
        <w:rPr>
          <w:rFonts w:ascii="helveticaregular" w:hAnsi="helveticaregular"/>
          <w:b/>
          <w:bCs/>
          <w:color w:val="040504"/>
          <w:sz w:val="27"/>
          <w:szCs w:val="27"/>
          <w:shd w:val="clear" w:color="auto" w:fill="FFFFFF"/>
        </w:rPr>
        <w:t xml:space="preserve">soon </w:t>
      </w:r>
      <w:r w:rsidRPr="00B70400">
        <w:rPr>
          <w:rFonts w:ascii="helveticaregular" w:hAnsi="helveticaregular"/>
          <w:b/>
          <w:bCs/>
          <w:color w:val="040504"/>
          <w:sz w:val="27"/>
          <w:szCs w:val="27"/>
          <w:shd w:val="clear" w:color="auto" w:fill="FFFFFF"/>
        </w:rPr>
        <w:t>receive an email with your username</w:t>
      </w:r>
      <w:r>
        <w:rPr>
          <w:rFonts w:ascii="helveticaregular" w:hAnsi="helveticaregular"/>
          <w:color w:val="040504"/>
          <w:sz w:val="27"/>
          <w:szCs w:val="27"/>
          <w:shd w:val="clear" w:color="auto" w:fill="FFFFFF"/>
        </w:rPr>
        <w:t xml:space="preserve">, </w:t>
      </w:r>
      <w:r w:rsidR="00956928" w:rsidRPr="00B70400">
        <w:rPr>
          <w:rFonts w:ascii="helveticaregular" w:hAnsi="helveticaregular"/>
          <w:b/>
          <w:bCs/>
          <w:color w:val="040504"/>
          <w:sz w:val="27"/>
          <w:szCs w:val="27"/>
          <w:shd w:val="clear" w:color="auto" w:fill="FFFFFF"/>
        </w:rPr>
        <w:t>password,</w:t>
      </w:r>
      <w:r w:rsidRPr="00B70400">
        <w:rPr>
          <w:rFonts w:ascii="helveticaregular" w:hAnsi="helveticaregular"/>
          <w:b/>
          <w:bCs/>
          <w:color w:val="040504"/>
          <w:sz w:val="27"/>
          <w:szCs w:val="27"/>
          <w:shd w:val="clear" w:color="auto" w:fill="FFFFFF"/>
        </w:rPr>
        <w:t xml:space="preserve"> and link to</w:t>
      </w:r>
      <w:r w:rsidR="001A6E0F">
        <w:rPr>
          <w:rFonts w:ascii="helveticaregular" w:hAnsi="helveticaregular"/>
          <w:b/>
          <w:bCs/>
          <w:color w:val="040504"/>
          <w:sz w:val="27"/>
          <w:szCs w:val="27"/>
          <w:shd w:val="clear" w:color="auto" w:fill="FFFFFF"/>
        </w:rPr>
        <w:t xml:space="preserve"> the training</w:t>
      </w:r>
      <w:r w:rsidRPr="00B70400">
        <w:rPr>
          <w:rFonts w:ascii="helveticaregular" w:hAnsi="helveticaregular"/>
          <w:b/>
          <w:bCs/>
          <w:color w:val="040504"/>
          <w:sz w:val="27"/>
          <w:szCs w:val="27"/>
          <w:shd w:val="clear" w:color="auto" w:fill="FFFFFF"/>
        </w:rPr>
        <w:t xml:space="preserve"> site</w:t>
      </w:r>
      <w:r w:rsidR="00B70400">
        <w:rPr>
          <w:rFonts w:ascii="helveticaregular" w:hAnsi="helveticaregular"/>
          <w:color w:val="040504"/>
          <w:sz w:val="27"/>
          <w:szCs w:val="27"/>
          <w:shd w:val="clear" w:color="auto" w:fill="FFFFFF"/>
        </w:rPr>
        <w:t xml:space="preserve">. The email will come from </w:t>
      </w:r>
      <w:r w:rsidR="001A6E0F">
        <w:rPr>
          <w:rFonts w:ascii="helveticaregular" w:hAnsi="helveticaregular"/>
          <w:color w:val="040504"/>
          <w:sz w:val="27"/>
          <w:szCs w:val="27"/>
          <w:shd w:val="clear" w:color="auto" w:fill="FFFFFF"/>
        </w:rPr>
        <w:t>BeKidSafe@centerforchildcounseling</w:t>
      </w:r>
      <w:r w:rsidR="00995554">
        <w:rPr>
          <w:rFonts w:ascii="helveticaregular" w:hAnsi="helveticaregular"/>
          <w:color w:val="040504"/>
          <w:sz w:val="27"/>
          <w:szCs w:val="27"/>
          <w:shd w:val="clear" w:color="auto" w:fill="FFFFFF"/>
        </w:rPr>
        <w:t>.org</w:t>
      </w:r>
      <w:r w:rsidR="001A6E0F">
        <w:rPr>
          <w:rFonts w:ascii="helveticaregular" w:hAnsi="helveticaregular"/>
          <w:color w:val="040504"/>
          <w:sz w:val="27"/>
          <w:szCs w:val="27"/>
          <w:shd w:val="clear" w:color="auto" w:fill="FFFFFF"/>
        </w:rPr>
        <w:t xml:space="preserve">. </w:t>
      </w:r>
      <w:r w:rsidR="00DB3041" w:rsidRPr="00173CAD">
        <w:rPr>
          <w:rFonts w:ascii="helveticaregular" w:hAnsi="helveticaregular"/>
          <w:b/>
          <w:bCs/>
          <w:color w:val="040504"/>
          <w:sz w:val="27"/>
          <w:szCs w:val="27"/>
          <w:shd w:val="clear" w:color="auto" w:fill="FFFFFF"/>
        </w:rPr>
        <w:t xml:space="preserve">Your email invite to take the training will </w:t>
      </w:r>
      <w:r w:rsidR="00942E47" w:rsidRPr="00173CAD">
        <w:rPr>
          <w:rFonts w:ascii="helveticaregular" w:hAnsi="helveticaregular"/>
          <w:b/>
          <w:bCs/>
          <w:color w:val="040504"/>
          <w:sz w:val="27"/>
          <w:szCs w:val="27"/>
          <w:shd w:val="clear" w:color="auto" w:fill="FFFFFF"/>
        </w:rPr>
        <w:t>be arriving on ___</w:t>
      </w:r>
      <w:r w:rsidR="004952A7">
        <w:rPr>
          <w:rFonts w:ascii="helveticaregular" w:hAnsi="helveticaregular"/>
          <w:b/>
          <w:bCs/>
          <w:color w:val="040504"/>
          <w:sz w:val="27"/>
          <w:szCs w:val="27"/>
          <w:shd w:val="clear" w:color="auto" w:fill="FFFFFF"/>
        </w:rPr>
        <w:t xml:space="preserve">(put date you will be uploading </w:t>
      </w:r>
      <w:r w:rsidR="00CA1F67">
        <w:rPr>
          <w:rFonts w:ascii="helveticaregular" w:hAnsi="helveticaregular"/>
          <w:b/>
          <w:bCs/>
          <w:color w:val="040504"/>
          <w:sz w:val="27"/>
          <w:szCs w:val="27"/>
          <w:shd w:val="clear" w:color="auto" w:fill="FFFFFF"/>
        </w:rPr>
        <w:t>your staff into the system)</w:t>
      </w:r>
      <w:r w:rsidR="00942E47" w:rsidRPr="00173CAD">
        <w:rPr>
          <w:rFonts w:ascii="helveticaregular" w:hAnsi="helveticaregular"/>
          <w:b/>
          <w:bCs/>
          <w:color w:val="040504"/>
          <w:sz w:val="27"/>
          <w:szCs w:val="27"/>
          <w:shd w:val="clear" w:color="auto" w:fill="FFFFFF"/>
        </w:rPr>
        <w:t>__.</w:t>
      </w:r>
      <w:r w:rsidR="00942E47">
        <w:rPr>
          <w:rFonts w:ascii="helveticaregular" w:hAnsi="helveticaregular"/>
          <w:color w:val="040504"/>
          <w:sz w:val="27"/>
          <w:szCs w:val="27"/>
          <w:shd w:val="clear" w:color="auto" w:fill="FFFFFF"/>
        </w:rPr>
        <w:t xml:space="preserve"> </w:t>
      </w:r>
      <w:r w:rsidR="00CA1F67">
        <w:rPr>
          <w:rFonts w:ascii="helveticaregular" w:hAnsi="helveticaregular"/>
          <w:color w:val="040504"/>
          <w:sz w:val="27"/>
          <w:szCs w:val="27"/>
          <w:shd w:val="clear" w:color="auto" w:fill="FFFFFF"/>
        </w:rPr>
        <w:t xml:space="preserve">Please check your spam/junk </w:t>
      </w:r>
      <w:r w:rsidR="007C63CA">
        <w:rPr>
          <w:rFonts w:ascii="helveticaregular" w:hAnsi="helveticaregular"/>
          <w:color w:val="040504"/>
          <w:sz w:val="27"/>
          <w:szCs w:val="27"/>
          <w:shd w:val="clear" w:color="auto" w:fill="FFFFFF"/>
        </w:rPr>
        <w:t xml:space="preserve">folders. </w:t>
      </w:r>
      <w:r>
        <w:rPr>
          <w:rFonts w:ascii="helveticaregular" w:hAnsi="helveticaregular"/>
          <w:color w:val="040504"/>
          <w:sz w:val="27"/>
          <w:szCs w:val="27"/>
          <w:shd w:val="clear" w:color="auto" w:fill="FFFFFF"/>
        </w:rPr>
        <w:t>The Camp</w:t>
      </w:r>
      <w:r>
        <w:rPr>
          <w:rStyle w:val="Strong"/>
          <w:rFonts w:ascii="helveticaregular" w:hAnsi="helveticaregular"/>
          <w:color w:val="040504"/>
          <w:sz w:val="27"/>
          <w:szCs w:val="27"/>
          <w:shd w:val="clear" w:color="auto" w:fill="FFFFFF"/>
        </w:rPr>
        <w:t>Safe® </w:t>
      </w:r>
      <w:r>
        <w:rPr>
          <w:rFonts w:ascii="helveticaregular" w:hAnsi="helveticaregular"/>
          <w:color w:val="040504"/>
          <w:sz w:val="27"/>
          <w:szCs w:val="27"/>
          <w:shd w:val="clear" w:color="auto" w:fill="FFFFFF"/>
        </w:rPr>
        <w:t xml:space="preserve">training </w:t>
      </w:r>
      <w:r w:rsidR="005F55F6">
        <w:rPr>
          <w:rFonts w:ascii="helveticaregular" w:hAnsi="helveticaregular"/>
          <w:color w:val="040504"/>
          <w:sz w:val="27"/>
          <w:szCs w:val="27"/>
          <w:shd w:val="clear" w:color="auto" w:fill="FFFFFF"/>
        </w:rPr>
        <w:t xml:space="preserve">takes approximately </w:t>
      </w:r>
      <w:r>
        <w:rPr>
          <w:rFonts w:ascii="helveticaregular" w:hAnsi="helveticaregular"/>
          <w:color w:val="040504"/>
          <w:sz w:val="27"/>
          <w:szCs w:val="27"/>
          <w:shd w:val="clear" w:color="auto" w:fill="FFFFFF"/>
        </w:rPr>
        <w:t>30</w:t>
      </w:r>
      <w:r w:rsidR="005F55F6">
        <w:rPr>
          <w:rFonts w:ascii="helveticaregular" w:hAnsi="helveticaregular"/>
          <w:color w:val="040504"/>
          <w:sz w:val="27"/>
          <w:szCs w:val="27"/>
          <w:shd w:val="clear" w:color="auto" w:fill="FFFFFF"/>
        </w:rPr>
        <w:t xml:space="preserve"> </w:t>
      </w:r>
      <w:r w:rsidR="00995554">
        <w:rPr>
          <w:rFonts w:ascii="helveticaregular" w:hAnsi="helveticaregular"/>
          <w:color w:val="040504"/>
          <w:sz w:val="27"/>
          <w:szCs w:val="27"/>
          <w:shd w:val="clear" w:color="auto" w:fill="FFFFFF"/>
        </w:rPr>
        <w:t>minute</w:t>
      </w:r>
      <w:r w:rsidR="005F55F6">
        <w:rPr>
          <w:rFonts w:ascii="helveticaregular" w:hAnsi="helveticaregular"/>
          <w:color w:val="040504"/>
          <w:sz w:val="27"/>
          <w:szCs w:val="27"/>
          <w:shd w:val="clear" w:color="auto" w:fill="FFFFFF"/>
        </w:rPr>
        <w:t>s and is an</w:t>
      </w:r>
      <w:r>
        <w:rPr>
          <w:rFonts w:ascii="helveticaregular" w:hAnsi="helveticaregular"/>
          <w:color w:val="040504"/>
          <w:sz w:val="27"/>
          <w:szCs w:val="27"/>
          <w:shd w:val="clear" w:color="auto" w:fill="FFFFFF"/>
        </w:rPr>
        <w:t xml:space="preserve"> interactive </w:t>
      </w:r>
      <w:r w:rsidR="001A6E0F">
        <w:rPr>
          <w:rFonts w:ascii="helveticaregular" w:hAnsi="helveticaregular"/>
          <w:color w:val="040504"/>
          <w:sz w:val="27"/>
          <w:szCs w:val="27"/>
          <w:shd w:val="clear" w:color="auto" w:fill="FFFFFF"/>
        </w:rPr>
        <w:t>online</w:t>
      </w:r>
      <w:r>
        <w:rPr>
          <w:rFonts w:ascii="helveticaregular" w:hAnsi="helveticaregular"/>
          <w:color w:val="040504"/>
          <w:sz w:val="27"/>
          <w:szCs w:val="27"/>
          <w:shd w:val="clear" w:color="auto" w:fill="FFFFFF"/>
        </w:rPr>
        <w:t xml:space="preserve"> training that </w:t>
      </w:r>
      <w:r w:rsidR="005F55F6">
        <w:rPr>
          <w:rFonts w:ascii="helveticaregular" w:hAnsi="helveticaregular"/>
          <w:color w:val="040504"/>
          <w:sz w:val="27"/>
          <w:szCs w:val="27"/>
          <w:shd w:val="clear" w:color="auto" w:fill="FFFFFF"/>
        </w:rPr>
        <w:t xml:space="preserve">you must take before you arrive at camp. </w:t>
      </w:r>
    </w:p>
    <w:p w14:paraId="23F18E68" w14:textId="4A903802" w:rsidR="0057707A" w:rsidRDefault="0057707A" w:rsidP="0057707A">
      <w:pPr>
        <w:pStyle w:val="NormalWeb"/>
        <w:shd w:val="clear" w:color="auto" w:fill="FFFFFF"/>
        <w:spacing w:before="0" w:beforeAutospacing="0" w:after="150" w:afterAutospacing="0"/>
        <w:textAlignment w:val="baseline"/>
        <w:rPr>
          <w:rFonts w:ascii="helveticaregular" w:hAnsi="helveticaregular"/>
          <w:color w:val="040504"/>
          <w:sz w:val="27"/>
          <w:szCs w:val="27"/>
        </w:rPr>
      </w:pPr>
      <w:r>
        <w:rPr>
          <w:rFonts w:ascii="helveticaregular" w:hAnsi="helveticaregular"/>
          <w:color w:val="040504"/>
          <w:sz w:val="27"/>
          <w:szCs w:val="27"/>
        </w:rPr>
        <w:t xml:space="preserve">If you have any questions or need further support </w:t>
      </w:r>
      <w:r w:rsidR="00942E47">
        <w:rPr>
          <w:rFonts w:ascii="helveticaregular" w:hAnsi="helveticaregular"/>
          <w:color w:val="040504"/>
          <w:sz w:val="27"/>
          <w:szCs w:val="27"/>
        </w:rPr>
        <w:t xml:space="preserve">with signing in to take CampSafe </w:t>
      </w:r>
      <w:r w:rsidR="00901C46">
        <w:rPr>
          <w:rFonts w:ascii="helveticaregular" w:hAnsi="helveticaregular"/>
          <w:color w:val="040504"/>
          <w:sz w:val="27"/>
          <w:szCs w:val="27"/>
        </w:rPr>
        <w:t xml:space="preserve">reach out directly to </w:t>
      </w:r>
      <w:hyperlink r:id="rId8" w:history="1">
        <w:r w:rsidR="00901C46" w:rsidRPr="00DC41E3">
          <w:rPr>
            <w:rStyle w:val="Hyperlink"/>
            <w:rFonts w:ascii="helveticaregular" w:hAnsi="helveticaregular"/>
            <w:sz w:val="27"/>
            <w:szCs w:val="27"/>
          </w:rPr>
          <w:t>bekidsafe@CenterforChildCounseling.org</w:t>
        </w:r>
      </w:hyperlink>
      <w:r w:rsidR="00901C46">
        <w:rPr>
          <w:rFonts w:ascii="helveticaregular" w:hAnsi="helveticaregular"/>
          <w:color w:val="040504"/>
          <w:sz w:val="27"/>
          <w:szCs w:val="27"/>
        </w:rPr>
        <w:t xml:space="preserve">. </w:t>
      </w:r>
    </w:p>
    <w:p w14:paraId="2D4F26E0" w14:textId="41F38602" w:rsidR="009C4942" w:rsidRPr="0057707A" w:rsidRDefault="0057707A" w:rsidP="0057707A">
      <w:pPr>
        <w:pStyle w:val="NormalWeb"/>
        <w:shd w:val="clear" w:color="auto" w:fill="FFFFFF"/>
        <w:spacing w:before="0" w:beforeAutospacing="0" w:after="150" w:afterAutospacing="0"/>
        <w:textAlignment w:val="baseline"/>
        <w:rPr>
          <w:rFonts w:ascii="helveticaregular" w:hAnsi="helveticaregular"/>
          <w:color w:val="040504"/>
          <w:sz w:val="27"/>
          <w:szCs w:val="27"/>
        </w:rPr>
      </w:pPr>
      <w:r>
        <w:rPr>
          <w:rFonts w:ascii="helveticaregular" w:hAnsi="helveticaregular"/>
          <w:color w:val="040504"/>
          <w:sz w:val="27"/>
          <w:szCs w:val="27"/>
        </w:rPr>
        <w:t>See you in the summer!</w:t>
      </w:r>
    </w:p>
    <w:p w14:paraId="50932E80" w14:textId="77777777" w:rsidR="009C4942" w:rsidRDefault="009C4942">
      <w:pPr>
        <w:pStyle w:val="BodyText"/>
        <w:spacing w:before="8"/>
        <w:ind w:left="0"/>
        <w:rPr>
          <w:sz w:val="22"/>
        </w:rPr>
      </w:pPr>
    </w:p>
    <w:p w14:paraId="396BB726" w14:textId="5F6D8467" w:rsidR="009C4942" w:rsidRDefault="0057707A">
      <w:pPr>
        <w:pStyle w:val="Title"/>
      </w:pPr>
      <w:r>
        <w:rPr>
          <w:w w:val="75"/>
        </w:rPr>
        <w:t>Jack</w:t>
      </w:r>
      <w:r w:rsidR="00127994">
        <w:rPr>
          <w:w w:val="75"/>
        </w:rPr>
        <w:t>i</w:t>
      </w:r>
      <w:r>
        <w:rPr>
          <w:spacing w:val="-5"/>
          <w:w w:val="75"/>
        </w:rPr>
        <w:t xml:space="preserve"> </w:t>
      </w:r>
      <w:r>
        <w:rPr>
          <w:w w:val="75"/>
        </w:rPr>
        <w:t>Johnson</w:t>
      </w:r>
    </w:p>
    <w:p w14:paraId="745DEDB1" w14:textId="77777777" w:rsidR="009C4942" w:rsidRDefault="0057707A">
      <w:pPr>
        <w:pStyle w:val="BodyText"/>
        <w:spacing w:before="259"/>
      </w:pPr>
      <w:r>
        <w:t>Camp</w:t>
      </w:r>
      <w:r>
        <w:rPr>
          <w:spacing w:val="-2"/>
        </w:rPr>
        <w:t xml:space="preserve"> </w:t>
      </w:r>
      <w:r>
        <w:t>Director</w:t>
      </w:r>
    </w:p>
    <w:sectPr w:rsidR="009C4942">
      <w:type w:val="continuous"/>
      <w:pgSz w:w="12240" w:h="15840"/>
      <w:pgMar w:top="4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regular">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42"/>
    <w:rsid w:val="000E6368"/>
    <w:rsid w:val="00127994"/>
    <w:rsid w:val="00173CAD"/>
    <w:rsid w:val="001A6E0F"/>
    <w:rsid w:val="004952A7"/>
    <w:rsid w:val="0057707A"/>
    <w:rsid w:val="005F55F6"/>
    <w:rsid w:val="006B66D9"/>
    <w:rsid w:val="007C63CA"/>
    <w:rsid w:val="00901C46"/>
    <w:rsid w:val="00942E47"/>
    <w:rsid w:val="00956928"/>
    <w:rsid w:val="00995554"/>
    <w:rsid w:val="009C4942"/>
    <w:rsid w:val="00B0506B"/>
    <w:rsid w:val="00B70400"/>
    <w:rsid w:val="00B95506"/>
    <w:rsid w:val="00CA1F67"/>
    <w:rsid w:val="00CF27C8"/>
    <w:rsid w:val="00D55A19"/>
    <w:rsid w:val="00DB3041"/>
    <w:rsid w:val="00EB2E10"/>
    <w:rsid w:val="00FB0A84"/>
    <w:rsid w:val="00FB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2626B"/>
  <w15:docId w15:val="{8D47A945-6B93-4F5A-9482-A28EC21B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ind w:left="100"/>
    </w:pPr>
    <w:rPr>
      <w:rFonts w:ascii="Times New Roman" w:eastAsia="Times New Roman" w:hAnsi="Times New Roman" w:cs="Times New Roman"/>
      <w:i/>
      <w:i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57707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7707A"/>
    <w:rPr>
      <w:b/>
      <w:bCs/>
    </w:rPr>
  </w:style>
  <w:style w:type="character" w:styleId="Hyperlink">
    <w:name w:val="Hyperlink"/>
    <w:basedOn w:val="DefaultParagraphFont"/>
    <w:uiPriority w:val="99"/>
    <w:unhideWhenUsed/>
    <w:rsid w:val="00901C46"/>
    <w:rPr>
      <w:color w:val="0000FF" w:themeColor="hyperlink"/>
      <w:u w:val="single"/>
    </w:rPr>
  </w:style>
  <w:style w:type="character" w:styleId="UnresolvedMention">
    <w:name w:val="Unresolved Mention"/>
    <w:basedOn w:val="DefaultParagraphFont"/>
    <w:uiPriority w:val="99"/>
    <w:semiHidden/>
    <w:unhideWhenUsed/>
    <w:rsid w:val="00901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571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kidsafe@CenterforChildCounseling.org"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6741ae-f696-4baf-8178-abe2fe405f78" xsi:nil="true"/>
    <lcf76f155ced4ddcb4097134ff3c332f xmlns="657387b5-12a5-4492-ba33-e665effa84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445443129E214F8D59694DCA5900A9" ma:contentTypeVersion="14" ma:contentTypeDescription="Create a new document." ma:contentTypeScope="" ma:versionID="8c1023c25a86991f0d75eed77409a2db">
  <xsd:schema xmlns:xsd="http://www.w3.org/2001/XMLSchema" xmlns:xs="http://www.w3.org/2001/XMLSchema" xmlns:p="http://schemas.microsoft.com/office/2006/metadata/properties" xmlns:ns2="657387b5-12a5-4492-ba33-e665effa84df" xmlns:ns3="a86741ae-f696-4baf-8178-abe2fe405f78" targetNamespace="http://schemas.microsoft.com/office/2006/metadata/properties" ma:root="true" ma:fieldsID="5113c5be718674441f85ae5a2c6b1959" ns2:_="" ns3:_="">
    <xsd:import namespace="657387b5-12a5-4492-ba33-e665effa84df"/>
    <xsd:import namespace="a86741ae-f696-4baf-8178-abe2fe405f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387b5-12a5-4492-ba33-e665effa8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c807fa-c20b-44d3-ab77-1fd238347b5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741ae-f696-4baf-8178-abe2fe405f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e0f80d-ef87-4bd6-86fd-c513792f336f}" ma:internalName="TaxCatchAll" ma:showField="CatchAllData" ma:web="a86741ae-f696-4baf-8178-abe2fe405f7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10F220-5209-44C1-BDA7-FBAB0E2C7680}">
  <ds:schemaRefs>
    <ds:schemaRef ds:uri="http://schemas.microsoft.com/office/2006/metadata/properties"/>
    <ds:schemaRef ds:uri="http://schemas.microsoft.com/office/infopath/2007/PartnerControls"/>
    <ds:schemaRef ds:uri="086743cf-f826-45e7-a983-7f6354cda30f"/>
    <ds:schemaRef ds:uri="1b45b1e6-4f14-428e-b058-4e1ea8317434"/>
  </ds:schemaRefs>
</ds:datastoreItem>
</file>

<file path=customXml/itemProps2.xml><?xml version="1.0" encoding="utf-8"?>
<ds:datastoreItem xmlns:ds="http://schemas.openxmlformats.org/officeDocument/2006/customXml" ds:itemID="{8A15AE4B-2E18-435A-8BB9-81E5FBC5E748}">
  <ds:schemaRefs>
    <ds:schemaRef ds:uri="http://schemas.microsoft.com/sharepoint/v3/contenttype/forms"/>
  </ds:schemaRefs>
</ds:datastoreItem>
</file>

<file path=customXml/itemProps3.xml><?xml version="1.0" encoding="utf-8"?>
<ds:datastoreItem xmlns:ds="http://schemas.openxmlformats.org/officeDocument/2006/customXml" ds:itemID="{5634C72E-01F5-46C8-824D-0F64FFC715BF}"/>
</file>

<file path=docProps/app.xml><?xml version="1.0" encoding="utf-8"?>
<Properties xmlns="http://schemas.openxmlformats.org/officeDocument/2006/extended-properties" xmlns:vt="http://schemas.openxmlformats.org/officeDocument/2006/docPropsVTypes">
  <Template>Normal</Template>
  <TotalTime>5</TotalTime>
  <Pages>1</Pages>
  <Words>328</Words>
  <Characters>1699</Characters>
  <Application>Microsoft Office Word</Application>
  <DocSecurity>0</DocSecurity>
  <Lines>36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Upson</dc:creator>
  <cp:lastModifiedBy>Cherie Benjoseph</cp:lastModifiedBy>
  <cp:revision>3</cp:revision>
  <dcterms:created xsi:type="dcterms:W3CDTF">2026-03-04T19:16:00Z</dcterms:created>
  <dcterms:modified xsi:type="dcterms:W3CDTF">2026-03-04T20:45:00Z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2019-12-05T00:00:00Z</vt:filetime>
  </property>
  <property fmtid="{D5CDD505-2E9C-101B-9397-08002B2CF9AE}" pid="3" name="Creator">
    <vt:lpwstr>Microsoft® Word for Office 365</vt:lpwstr>
  </property>
  <property fmtid="{D5CDD505-2E9C-101B-9397-08002B2CF9AE}" pid="4" name="LastSaved">
    <vt:filetime>2021-05-24T00:00:00Z</vt:filetime>
  </property>
  <property fmtid="{D5CDD505-2E9C-101B-9397-08002B2CF9AE}" pid="5" name="ContentTypeId">
    <vt:lpwstr>0x0101006C445443129E214F8D59694DCA5900A9</vt:lpwstr>
  </property>
</Properties>
</file>